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56A0FAC8" w:rsidR="00874B8B" w:rsidRPr="006E07FE" w:rsidRDefault="00D543B2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PACHECO, LUIS ARMANDO</w:t>
      </w:r>
    </w:p>
    <w:p w14:paraId="3CAD5BA6" w14:textId="617063D6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D543B2">
        <w:rPr>
          <w:color w:val="1F4E79" w:themeColor="accent1" w:themeShade="80"/>
          <w:sz w:val="24"/>
          <w:szCs w:val="24"/>
          <w:lang w:val="es-ES"/>
        </w:rPr>
        <w:t>ASOCIART S.A. ART</w:t>
      </w:r>
      <w:r w:rsidRPr="006E07FE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5168F1A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D543B2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D543B2" w:rsidRPr="00D543B2">
        <w:rPr>
          <w:lang w:val="es-ES"/>
        </w:rPr>
        <w:t>ASOCIART S.A. ASEGURADORA DE RIESGOS DEL TRABAJO</w:t>
      </w:r>
    </w:p>
    <w:p w14:paraId="6A6248BE" w14:textId="447699BE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D543B2" w:rsidRPr="00D543B2">
        <w:rPr>
          <w:lang w:val="es-AR"/>
        </w:rPr>
        <w:t>30686273330</w:t>
      </w:r>
      <w:r w:rsidRPr="006E07FE">
        <w:rPr>
          <w:lang w:val="es-ES"/>
        </w:rPr>
        <w:t>,</w:t>
      </w:r>
    </w:p>
    <w:p w14:paraId="578D9AEE" w14:textId="11880F58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D543B2" w:rsidRPr="00D543B2">
        <w:rPr>
          <w:lang w:val="es-AR"/>
        </w:rPr>
        <w:t>Leandro N. Alem Nro. 621/639,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245E7B8" w14:textId="6F7D45EC" w:rsidR="003046F6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D543B2">
        <w:rPr>
          <w:lang w:val="es-ES"/>
        </w:rPr>
        <w:t>531891/22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>–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 xml:space="preserve">DIVERGENCIA EN LA </w:t>
      </w:r>
      <w:r w:rsidR="00F25D70" w:rsidRPr="006E07FE">
        <w:rPr>
          <w:lang w:val="es-ES"/>
        </w:rPr>
        <w:t>DETERMINACION DE LA INCAPACIDAD</w:t>
      </w:r>
      <w:r w:rsidR="00806E94" w:rsidRPr="006E07FE">
        <w:rPr>
          <w:lang w:val="es-ES"/>
        </w:rPr>
        <w:t>,</w:t>
      </w:r>
    </w:p>
    <w:p w14:paraId="613B3698" w14:textId="2F4A2CF7" w:rsidR="00613DE5" w:rsidRDefault="00613DE5" w:rsidP="00AA09D1">
      <w:pPr>
        <w:spacing w:after="0" w:line="360" w:lineRule="auto"/>
        <w:rPr>
          <w:lang w:val="es-ES"/>
        </w:rPr>
      </w:pPr>
    </w:p>
    <w:p w14:paraId="72D391ED" w14:textId="77777777" w:rsidR="003046F6" w:rsidRPr="003046F6" w:rsidRDefault="003046F6" w:rsidP="003046F6">
      <w:pPr>
        <w:spacing w:after="0" w:line="360" w:lineRule="auto"/>
        <w:rPr>
          <w:color w:val="5B9BD5" w:themeColor="accent1"/>
          <w:u w:val="single"/>
          <w:lang w:val="es-ES"/>
        </w:rPr>
      </w:pPr>
      <w:r w:rsidRPr="003046F6">
        <w:rPr>
          <w:color w:val="5B9BD5" w:themeColor="accent1"/>
          <w:u w:val="single"/>
          <w:lang w:val="es-ES"/>
        </w:rPr>
        <w:t>PREEXISTENCIAS:</w:t>
      </w:r>
    </w:p>
    <w:p w14:paraId="2ADDEAB4" w14:textId="0173579E" w:rsidR="003046F6" w:rsidRPr="003046F6" w:rsidRDefault="003046F6" w:rsidP="003046F6">
      <w:pPr>
        <w:spacing w:after="0" w:line="360" w:lineRule="auto"/>
        <w:rPr>
          <w:lang w:val="es-ES"/>
        </w:rPr>
      </w:pPr>
      <w:r w:rsidRPr="00D543B2">
        <w:rPr>
          <w:color w:val="538135" w:themeColor="accent6" w:themeShade="BF"/>
          <w:lang w:val="es-ES"/>
        </w:rPr>
        <w:t xml:space="preserve">EXPTE SRT Nro. </w:t>
      </w:r>
      <w:r w:rsidR="00D543B2">
        <w:rPr>
          <w:lang w:val="es-ES"/>
        </w:rPr>
        <w:t>00244/10</w:t>
      </w:r>
      <w:r>
        <w:rPr>
          <w:lang w:val="es-ES"/>
        </w:rPr>
        <w:t xml:space="preserve"> – </w:t>
      </w:r>
      <w:r w:rsidR="00D543B2">
        <w:rPr>
          <w:lang w:val="es-ES"/>
        </w:rPr>
        <w:t>CARÁCTER DEFINITIVO DE LAS ILP</w:t>
      </w:r>
      <w:r>
        <w:rPr>
          <w:lang w:val="es-ES"/>
        </w:rPr>
        <w:t xml:space="preserve"> (sin participación).</w:t>
      </w:r>
    </w:p>
    <w:p w14:paraId="352FEEB0" w14:textId="6D619707" w:rsidR="003046F6" w:rsidRPr="003046F6" w:rsidRDefault="003046F6" w:rsidP="003046F6">
      <w:pPr>
        <w:spacing w:after="0" w:line="360" w:lineRule="auto"/>
        <w:rPr>
          <w:lang w:val="es-ES"/>
        </w:rPr>
      </w:pPr>
      <w:r w:rsidRPr="00D543B2">
        <w:rPr>
          <w:color w:val="538135" w:themeColor="accent6" w:themeShade="BF"/>
          <w:lang w:val="es-ES"/>
        </w:rPr>
        <w:t xml:space="preserve">EXPTE SRT Nro. </w:t>
      </w:r>
      <w:r w:rsidR="00D543B2">
        <w:rPr>
          <w:lang w:val="es-ES"/>
        </w:rPr>
        <w:t>00379</w:t>
      </w:r>
      <w:r>
        <w:rPr>
          <w:lang w:val="es-ES"/>
        </w:rPr>
        <w:t>/1</w:t>
      </w:r>
      <w:r w:rsidR="00D543B2">
        <w:rPr>
          <w:lang w:val="es-ES"/>
        </w:rPr>
        <w:t>3</w:t>
      </w:r>
      <w:r>
        <w:rPr>
          <w:lang w:val="es-ES"/>
        </w:rPr>
        <w:t xml:space="preserve"> – DIVERGENCIA EN LA</w:t>
      </w:r>
      <w:r w:rsidR="00D543B2">
        <w:rPr>
          <w:lang w:val="es-ES"/>
        </w:rPr>
        <w:t xml:space="preserve">S PRESTASIONES </w:t>
      </w:r>
      <w:r>
        <w:rPr>
          <w:lang w:val="es-ES"/>
        </w:rPr>
        <w:t>(sin participación).</w:t>
      </w:r>
    </w:p>
    <w:p w14:paraId="4B383F5A" w14:textId="03ED5A59" w:rsidR="003046F6" w:rsidRPr="003046F6" w:rsidRDefault="003046F6" w:rsidP="003046F6">
      <w:pPr>
        <w:spacing w:after="0" w:line="360" w:lineRule="auto"/>
        <w:rPr>
          <w:lang w:val="es-ES"/>
        </w:rPr>
      </w:pPr>
      <w:r w:rsidRPr="00D543B2">
        <w:rPr>
          <w:color w:val="538135" w:themeColor="accent6" w:themeShade="BF"/>
          <w:lang w:val="es-ES"/>
        </w:rPr>
        <w:t xml:space="preserve">EXPTE SRT Nro. </w:t>
      </w:r>
      <w:r w:rsidR="00D543B2">
        <w:rPr>
          <w:lang w:val="es-ES"/>
        </w:rPr>
        <w:t>00191/14</w:t>
      </w:r>
      <w:r>
        <w:rPr>
          <w:lang w:val="es-ES"/>
        </w:rPr>
        <w:t xml:space="preserve"> – DIVERGENCIA EN LA </w:t>
      </w:r>
      <w:r w:rsidR="00D543B2">
        <w:rPr>
          <w:lang w:val="es-ES"/>
        </w:rPr>
        <w:t>TRANSITORIEDAD</w:t>
      </w:r>
      <w:r>
        <w:rPr>
          <w:lang w:val="es-ES"/>
        </w:rPr>
        <w:t xml:space="preserve"> (sin participación).</w:t>
      </w:r>
    </w:p>
    <w:p w14:paraId="08AAC244" w14:textId="755F23F3" w:rsidR="003046F6" w:rsidRDefault="003046F6" w:rsidP="00AA09D1">
      <w:pPr>
        <w:spacing w:after="0" w:line="360" w:lineRule="auto"/>
        <w:rPr>
          <w:lang w:val="es-ES"/>
        </w:rPr>
      </w:pPr>
      <w:r w:rsidRPr="00D543B2">
        <w:rPr>
          <w:color w:val="538135" w:themeColor="accent6" w:themeShade="BF"/>
          <w:lang w:val="es-ES"/>
        </w:rPr>
        <w:t>EXPTE SRT Nro.</w:t>
      </w:r>
      <w:r w:rsidRPr="00D543B2">
        <w:rPr>
          <w:color w:val="5B9BD5" w:themeColor="accent1"/>
          <w:lang w:val="es-ES"/>
        </w:rPr>
        <w:t xml:space="preserve"> </w:t>
      </w:r>
      <w:r w:rsidR="00D543B2">
        <w:rPr>
          <w:lang w:val="es-ES"/>
        </w:rPr>
        <w:t>00478/14</w:t>
      </w:r>
      <w:r>
        <w:rPr>
          <w:lang w:val="es-ES"/>
        </w:rPr>
        <w:t xml:space="preserve"> – </w:t>
      </w:r>
      <w:r w:rsidR="00D543B2">
        <w:rPr>
          <w:lang w:val="es-ES"/>
        </w:rPr>
        <w:t>CARÁCTER DEFINITIVO DE LAS ILP</w:t>
      </w:r>
      <w:r>
        <w:rPr>
          <w:lang w:val="es-ES"/>
        </w:rPr>
        <w:t xml:space="preserve"> </w:t>
      </w:r>
      <w:r w:rsidR="00D543B2">
        <w:rPr>
          <w:lang w:val="es-ES"/>
        </w:rPr>
        <w:t>(sin participación).</w:t>
      </w:r>
    </w:p>
    <w:p w14:paraId="5418D4D7" w14:textId="77777777" w:rsidR="00D543B2" w:rsidRDefault="00D543B2" w:rsidP="00AA09D1">
      <w:pPr>
        <w:spacing w:after="0" w:line="360" w:lineRule="auto"/>
        <w:rPr>
          <w:color w:val="FF0000"/>
          <w:lang w:val="es-ES"/>
        </w:rPr>
      </w:pPr>
    </w:p>
    <w:p w14:paraId="09CB66FF" w14:textId="428AE2A8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D543B2">
        <w:rPr>
          <w:lang w:val="es-ES"/>
        </w:rPr>
        <w:t>LUIS ARMANDO PACHECO</w:t>
      </w:r>
      <w:r w:rsidRPr="006E07FE">
        <w:rPr>
          <w:lang w:val="es-ES"/>
        </w:rPr>
        <w:t xml:space="preserve">, DNI Nro. </w:t>
      </w:r>
      <w:r w:rsidR="00D543B2">
        <w:rPr>
          <w:lang w:val="es-ES"/>
        </w:rPr>
        <w:t>29.919.015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D543B2">
        <w:rPr>
          <w:lang w:val="es-ES"/>
        </w:rPr>
        <w:t>20-29919015-4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2815C6E2" w:rsidR="00B37BFC" w:rsidRPr="002F1F34" w:rsidRDefault="00B37BFC" w:rsidP="00AA09D1">
      <w:pPr>
        <w:spacing w:after="0" w:line="360" w:lineRule="auto"/>
      </w:pPr>
      <w:r w:rsidRPr="002F1F34">
        <w:rPr>
          <w:color w:val="FF0000"/>
          <w:u w:val="single"/>
        </w:rPr>
        <w:t>TIPO DE AT/EP</w:t>
      </w:r>
      <w:r w:rsidRPr="002F1F34">
        <w:t xml:space="preserve">: </w:t>
      </w:r>
      <w:r w:rsidR="00D543B2" w:rsidRPr="002F1F34">
        <w:t>IN ITINERE</w:t>
      </w:r>
    </w:p>
    <w:p w14:paraId="546AF208" w14:textId="07BF97E0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D543B2">
        <w:rPr>
          <w:lang w:val="es-ES"/>
        </w:rPr>
        <w:t>04/12/2020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7C2A6252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D543B2">
        <w:rPr>
          <w:lang w:val="es-ES"/>
        </w:rPr>
        <w:t>ANTONIO JOSE FORTINO CONSTRUCCIONES S.R.L.</w:t>
      </w:r>
      <w:r w:rsidRPr="006E07FE">
        <w:rPr>
          <w:lang w:val="es-ES"/>
        </w:rPr>
        <w:t xml:space="preserve">, CUIT Nro. </w:t>
      </w:r>
      <w:r w:rsidR="00D543B2">
        <w:rPr>
          <w:lang w:val="es-ES"/>
        </w:rPr>
        <w:t>30707371443</w:t>
      </w:r>
      <w:r w:rsidRPr="006E07FE">
        <w:rPr>
          <w:lang w:val="es-ES"/>
        </w:rPr>
        <w:t>,</w:t>
      </w:r>
    </w:p>
    <w:p w14:paraId="3A09AD89" w14:textId="7A1F6128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D543B2">
        <w:rPr>
          <w:lang w:val="es-ES"/>
        </w:rPr>
        <w:t>01/11/2022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46FB5E81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D543B2">
        <w:rPr>
          <w:lang w:val="es-ES"/>
        </w:rPr>
        <w:t>17/01/2023</w:t>
      </w:r>
    </w:p>
    <w:p w14:paraId="721AF8BD" w14:textId="710D70F8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D543B2">
        <w:rPr>
          <w:lang w:val="es-ES"/>
        </w:rPr>
        <w:t>22/02/2023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1255A3A6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D543B2">
        <w:rPr>
          <w:lang w:val="es-ES"/>
        </w:rPr>
        <w:t>43.26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3A765DD6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D543B2">
        <w:rPr>
          <w:color w:val="000000" w:themeColor="text1"/>
          <w:lang w:val="es-ES"/>
        </w:rPr>
        <w:t>09/03/2023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3C5C">
        <w:rPr>
          <w:lang w:val="es-ES"/>
        </w:rPr>
        <w:t>…….</w:t>
      </w:r>
    </w:p>
    <w:p w14:paraId="1A24D62B" w14:textId="2A0BBBBA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AA0B34" w:rsidRPr="00AA0B34">
        <w:rPr>
          <w:lang w:val="es-ES"/>
        </w:rPr>
        <w:t>BANCO BBVA ARGENTINA S.A.</w:t>
      </w:r>
      <w:r w:rsidRPr="003B3C5C">
        <w:rPr>
          <w:lang w:val="es-ES"/>
        </w:rPr>
        <w:t xml:space="preserve">, </w:t>
      </w:r>
      <w:r w:rsidR="00AA0B34">
        <w:rPr>
          <w:lang w:val="es-ES"/>
        </w:rPr>
        <w:t xml:space="preserve">calle Rivadavia Nro. 520, localidad de San Fernando del Valle de Catamarca, Catamarca,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537E965A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D543B2">
        <w:rPr>
          <w:color w:val="000000" w:themeColor="text1"/>
          <w:lang w:val="es-ES"/>
        </w:rPr>
        <w:t>CUATRO MILLONES</w:t>
      </w:r>
      <w:r w:rsidR="009E327F">
        <w:rPr>
          <w:color w:val="000000" w:themeColor="text1"/>
          <w:lang w:val="es-ES"/>
        </w:rPr>
        <w:t xml:space="preserve"> </w:t>
      </w:r>
      <w:r w:rsidR="00D543B2">
        <w:rPr>
          <w:color w:val="000000" w:themeColor="text1"/>
          <w:lang w:val="es-ES"/>
        </w:rPr>
        <w:t>OCHO</w:t>
      </w:r>
      <w:r w:rsidR="009E327F">
        <w:rPr>
          <w:color w:val="000000" w:themeColor="text1"/>
          <w:lang w:val="es-ES"/>
        </w:rPr>
        <w:t xml:space="preserve">CIENTOS </w:t>
      </w:r>
      <w:r w:rsidR="00D543B2">
        <w:rPr>
          <w:color w:val="000000" w:themeColor="text1"/>
          <w:lang w:val="es-ES"/>
        </w:rPr>
        <w:t>OCHENTA</w:t>
      </w:r>
      <w:r w:rsidR="009E327F">
        <w:rPr>
          <w:color w:val="000000" w:themeColor="text1"/>
          <w:lang w:val="es-ES"/>
        </w:rPr>
        <w:t xml:space="preserve"> Y </w:t>
      </w:r>
      <w:r w:rsidR="00D543B2">
        <w:rPr>
          <w:color w:val="000000" w:themeColor="text1"/>
          <w:lang w:val="es-ES"/>
        </w:rPr>
        <w:t xml:space="preserve">NUEVE </w:t>
      </w:r>
      <w:r w:rsidR="009E327F">
        <w:rPr>
          <w:color w:val="000000" w:themeColor="text1"/>
          <w:lang w:val="es-ES"/>
        </w:rPr>
        <w:t xml:space="preserve">MIL </w:t>
      </w:r>
      <w:r w:rsidR="004F43D7">
        <w:rPr>
          <w:color w:val="000000" w:themeColor="text1"/>
          <w:lang w:val="es-ES"/>
        </w:rPr>
        <w:t>OCHOCIENTOS OCHENTA Y UNO</w:t>
      </w:r>
      <w:r w:rsidR="00A5096E" w:rsidRPr="003B3C5C">
        <w:rPr>
          <w:color w:val="000000" w:themeColor="text1"/>
          <w:lang w:val="es-ES"/>
        </w:rPr>
        <w:t xml:space="preserve"> ($</w:t>
      </w:r>
      <w:r w:rsidR="00D543B2">
        <w:rPr>
          <w:color w:val="000000" w:themeColor="text1"/>
          <w:lang w:val="es-ES"/>
        </w:rPr>
        <w:t>4.889.881</w:t>
      </w:r>
      <w:r w:rsidR="00A5096E" w:rsidRPr="003B3C5C">
        <w:rPr>
          <w:color w:val="000000" w:themeColor="text1"/>
          <w:lang w:val="es-ES"/>
        </w:rPr>
        <w:t>,00),</w:t>
      </w:r>
    </w:p>
    <w:p w14:paraId="722D36C6" w14:textId="3C0A2A19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4F43D7">
        <w:rPr>
          <w:lang w:val="es-ES"/>
        </w:rPr>
        <w:t>2.444.940,5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  <w:bookmarkStart w:id="0" w:name="_GoBack"/>
      <w:bookmarkEnd w:id="0"/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4A6BB843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4F43D7">
        <w:rPr>
          <w:lang w:val="es-ES"/>
        </w:rPr>
        <w:t xml:space="preserve">Agustina </w:t>
      </w:r>
      <w:r w:rsidR="004F43D7" w:rsidRPr="00806E94">
        <w:rPr>
          <w:lang w:val="es-ES"/>
        </w:rPr>
        <w:t>FECHA</w:t>
      </w:r>
      <w:r w:rsidRPr="00806E94">
        <w:rPr>
          <w:lang w:val="es-ES"/>
        </w:rPr>
        <w:t xml:space="preserve">: </w:t>
      </w:r>
      <w:r w:rsidR="00AA0B34">
        <w:rPr>
          <w:lang w:val="es-ES"/>
        </w:rPr>
        <w:t>19/11/2024</w:t>
      </w:r>
    </w:p>
    <w:p w14:paraId="2AD36C71" w14:textId="3B47606F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2F1F34">
        <w:rPr>
          <w:lang w:val="es-ES"/>
        </w:rPr>
        <w:t xml:space="preserve"> Lescano, Elisabet</w:t>
      </w:r>
      <w:r w:rsidRPr="00806E94">
        <w:rPr>
          <w:lang w:val="es-ES"/>
        </w:rPr>
        <w:t xml:space="preserve"> FECHA: </w:t>
      </w:r>
      <w:r w:rsidR="002F1F34">
        <w:rPr>
          <w:lang w:val="es-ES"/>
        </w:rPr>
        <w:t>19/11/2024</w:t>
      </w:r>
    </w:p>
    <w:sectPr w:rsidR="00806E94" w:rsidRPr="009278C1" w:rsidSect="002F1F34">
      <w:headerReference w:type="default" r:id="rId6"/>
      <w:pgSz w:w="11907" w:h="16840" w:code="9"/>
      <w:pgMar w:top="1418" w:right="127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B39E4" w14:textId="77777777" w:rsidR="007D683F" w:rsidRDefault="007D683F" w:rsidP="0011045B">
      <w:pPr>
        <w:spacing w:after="0" w:line="240" w:lineRule="auto"/>
      </w:pPr>
      <w:r>
        <w:separator/>
      </w:r>
    </w:p>
  </w:endnote>
  <w:endnote w:type="continuationSeparator" w:id="0">
    <w:p w14:paraId="3B207C51" w14:textId="77777777" w:rsidR="007D683F" w:rsidRDefault="007D683F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D4D9F" w14:textId="77777777" w:rsidR="007D683F" w:rsidRDefault="007D683F" w:rsidP="0011045B">
      <w:pPr>
        <w:spacing w:after="0" w:line="240" w:lineRule="auto"/>
      </w:pPr>
      <w:r>
        <w:separator/>
      </w:r>
    </w:p>
  </w:footnote>
  <w:footnote w:type="continuationSeparator" w:id="0">
    <w:p w14:paraId="1905DFE4" w14:textId="77777777" w:rsidR="007D683F" w:rsidRDefault="007D683F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908D3"/>
    <w:rsid w:val="0011045B"/>
    <w:rsid w:val="001F48FD"/>
    <w:rsid w:val="001F4BED"/>
    <w:rsid w:val="00201963"/>
    <w:rsid w:val="00211FE0"/>
    <w:rsid w:val="00242C49"/>
    <w:rsid w:val="00297C5B"/>
    <w:rsid w:val="002D165D"/>
    <w:rsid w:val="002D3E7B"/>
    <w:rsid w:val="002D48AB"/>
    <w:rsid w:val="002F1F34"/>
    <w:rsid w:val="002F6093"/>
    <w:rsid w:val="003016FE"/>
    <w:rsid w:val="003046F6"/>
    <w:rsid w:val="00370619"/>
    <w:rsid w:val="003B2A2F"/>
    <w:rsid w:val="003B3C5C"/>
    <w:rsid w:val="003B5D95"/>
    <w:rsid w:val="004051FF"/>
    <w:rsid w:val="00417C97"/>
    <w:rsid w:val="00422AB6"/>
    <w:rsid w:val="004308D8"/>
    <w:rsid w:val="00496C20"/>
    <w:rsid w:val="004A338D"/>
    <w:rsid w:val="004D1AC6"/>
    <w:rsid w:val="004E29EC"/>
    <w:rsid w:val="004E3B16"/>
    <w:rsid w:val="004F43D7"/>
    <w:rsid w:val="00506588"/>
    <w:rsid w:val="0052399A"/>
    <w:rsid w:val="005244D7"/>
    <w:rsid w:val="00533A17"/>
    <w:rsid w:val="00596FF7"/>
    <w:rsid w:val="005B6B3E"/>
    <w:rsid w:val="006136F7"/>
    <w:rsid w:val="00613DE5"/>
    <w:rsid w:val="00630FAA"/>
    <w:rsid w:val="006428BB"/>
    <w:rsid w:val="00661A38"/>
    <w:rsid w:val="006942C3"/>
    <w:rsid w:val="00696D20"/>
    <w:rsid w:val="006B05A6"/>
    <w:rsid w:val="006E07FE"/>
    <w:rsid w:val="007705C2"/>
    <w:rsid w:val="007A7331"/>
    <w:rsid w:val="007D683F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9E327F"/>
    <w:rsid w:val="00A10250"/>
    <w:rsid w:val="00A5096E"/>
    <w:rsid w:val="00A95B37"/>
    <w:rsid w:val="00AA09D1"/>
    <w:rsid w:val="00AA0B34"/>
    <w:rsid w:val="00B1642D"/>
    <w:rsid w:val="00B306D7"/>
    <w:rsid w:val="00B37BFC"/>
    <w:rsid w:val="00BD79C8"/>
    <w:rsid w:val="00D04A41"/>
    <w:rsid w:val="00D10070"/>
    <w:rsid w:val="00D543B2"/>
    <w:rsid w:val="00D81A5A"/>
    <w:rsid w:val="00D9669D"/>
    <w:rsid w:val="00DA1400"/>
    <w:rsid w:val="00DA4AC6"/>
    <w:rsid w:val="00DB5206"/>
    <w:rsid w:val="00DE225F"/>
    <w:rsid w:val="00E521ED"/>
    <w:rsid w:val="00F035AC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0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  <w:style w:type="character" w:customStyle="1" w:styleId="Ttulo1Car">
    <w:name w:val="Título 1 Car"/>
    <w:basedOn w:val="Fuentedeprrafopredeter"/>
    <w:link w:val="Ttulo1"/>
    <w:uiPriority w:val="9"/>
    <w:rsid w:val="00AA0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4</cp:revision>
  <cp:lastPrinted>2024-11-19T16:27:00Z</cp:lastPrinted>
  <dcterms:created xsi:type="dcterms:W3CDTF">2024-11-13T12:52:00Z</dcterms:created>
  <dcterms:modified xsi:type="dcterms:W3CDTF">2024-11-19T16:27:00Z</dcterms:modified>
</cp:coreProperties>
</file>