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22E154FB" w:rsidR="00874B8B" w:rsidRPr="004E0886" w:rsidRDefault="00F7126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CORONEL, ROSA ETELGIVA</w:t>
      </w:r>
    </w:p>
    <w:p w14:paraId="3CAD5BA6" w14:textId="6B232559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E643D4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642E6E09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F71260">
        <w:rPr>
          <w:b/>
          <w:color w:val="1F4E79" w:themeColor="accent1" w:themeShade="80"/>
          <w:sz w:val="24"/>
          <w:szCs w:val="24"/>
          <w:lang w:val="es-AR"/>
        </w:rPr>
        <w:t>3680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FB41AB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E643D4">
        <w:rPr>
          <w:lang w:val="es-ES"/>
        </w:rPr>
        <w:t>PROVINCIA ASEGURADORA DE RIESGOS DEL TRABAJO S.A,</w:t>
      </w:r>
    </w:p>
    <w:p w14:paraId="6A6248BE" w14:textId="481A2C9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E643D4">
        <w:rPr>
          <w:color w:val="000000" w:themeColor="text1"/>
          <w:lang w:val="es-AR"/>
        </w:rPr>
        <w:t>30688254090,</w:t>
      </w:r>
    </w:p>
    <w:p w14:paraId="578D9AEE" w14:textId="59D81CBE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E643D4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1F0712D4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F71260">
        <w:rPr>
          <w:lang w:val="es-AR"/>
        </w:rPr>
        <w:t xml:space="preserve">69623/23- DETERMINACIÓN DE LA INCAPACIDAD, </w:t>
      </w:r>
    </w:p>
    <w:p w14:paraId="3A40FFB7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7996C0E9" w14:textId="77777777" w:rsidR="00534E52" w:rsidRDefault="00534E52" w:rsidP="00AA09D1">
      <w:pPr>
        <w:spacing w:after="0" w:line="360" w:lineRule="auto"/>
        <w:rPr>
          <w:color w:val="FF0000"/>
          <w:u w:val="single"/>
          <w:lang w:val="es-ES"/>
        </w:rPr>
      </w:pPr>
      <w:r w:rsidRPr="00C231DC">
        <w:rPr>
          <w:color w:val="5B9BD5" w:themeColor="accent1"/>
          <w:u w:val="single"/>
          <w:lang w:val="es-ES"/>
        </w:rPr>
        <w:t>PREEXISTENCIAS:</w:t>
      </w:r>
      <w:r>
        <w:rPr>
          <w:color w:val="FF0000"/>
          <w:u w:val="single"/>
          <w:lang w:val="es-ES"/>
        </w:rPr>
        <w:t xml:space="preserve"> </w:t>
      </w:r>
    </w:p>
    <w:p w14:paraId="5263E000" w14:textId="12DFC13B" w:rsidR="006C4689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C231DC">
        <w:rPr>
          <w:color w:val="5B9BD5" w:themeColor="accent1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F71260">
        <w:rPr>
          <w:color w:val="000000" w:themeColor="text1"/>
          <w:lang w:val="es-ES"/>
        </w:rPr>
        <w:t xml:space="preserve">75548/22- DIVERGENCIA EN LAS PRESTACIONES </w:t>
      </w:r>
      <w:r w:rsidR="001A0839">
        <w:rPr>
          <w:color w:val="000000" w:themeColor="text1"/>
          <w:lang w:val="es-ES"/>
        </w:rPr>
        <w:t xml:space="preserve">ESPECIE </w:t>
      </w:r>
      <w:r w:rsidR="00F71260">
        <w:rPr>
          <w:color w:val="000000" w:themeColor="text1"/>
          <w:lang w:val="es-ES"/>
        </w:rPr>
        <w:t>(SIN PARTICIPACIÓN),</w:t>
      </w:r>
    </w:p>
    <w:p w14:paraId="6B8A93C0" w14:textId="202284D9" w:rsidR="00E643D4" w:rsidRDefault="00E643D4" w:rsidP="00AA09D1">
      <w:pPr>
        <w:spacing w:after="0" w:line="360" w:lineRule="auto"/>
        <w:rPr>
          <w:color w:val="000000" w:themeColor="text1"/>
          <w:lang w:val="es-ES"/>
        </w:rPr>
      </w:pPr>
      <w:r w:rsidRPr="00C231DC">
        <w:rPr>
          <w:color w:val="5B9BD5" w:themeColor="accent1"/>
          <w:u w:val="single"/>
          <w:lang w:val="es-ES"/>
        </w:rPr>
        <w:t>EXPTE SRT Nro.</w:t>
      </w:r>
      <w:r w:rsidRPr="00C231DC">
        <w:rPr>
          <w:color w:val="5B9BD5" w:themeColor="accen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166881/22- DIVERGENCIA EN EL ALTA (SIN PARTICIPACIÓN),</w:t>
      </w:r>
    </w:p>
    <w:p w14:paraId="02D2E2F5" w14:textId="18608C7F" w:rsidR="00E643D4" w:rsidRPr="00534E52" w:rsidRDefault="00E643D4" w:rsidP="00AA09D1">
      <w:pPr>
        <w:spacing w:after="0" w:line="360" w:lineRule="auto"/>
        <w:rPr>
          <w:color w:val="FF0000"/>
          <w:u w:val="single"/>
          <w:lang w:val="es-ES"/>
        </w:rPr>
      </w:pPr>
      <w:r w:rsidRPr="00C231DC">
        <w:rPr>
          <w:color w:val="5B9BD5" w:themeColor="accent1"/>
          <w:u w:val="single"/>
          <w:lang w:val="es-ES"/>
        </w:rPr>
        <w:t>EXPTE SRT Nro.</w:t>
      </w:r>
      <w:r w:rsidRPr="00C231DC">
        <w:rPr>
          <w:color w:val="5B9BD5" w:themeColor="accen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498139/22- DIVERGENCIA EN EL ALTA (CON PARTICIPACIÓN DE DRA. NATALIA JUAREZ),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3C069175" w14:textId="257128F9" w:rsidR="00F71260" w:rsidRDefault="00613DE5" w:rsidP="00F71260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ROSA ETELGIVA CORONEL</w:t>
      </w:r>
      <w:r w:rsidR="001A0839">
        <w:rPr>
          <w:color w:val="000000" w:themeColor="text1"/>
          <w:lang w:val="es-ES"/>
        </w:rPr>
        <w:t>.,</w:t>
      </w:r>
      <w:r w:rsidR="00F71260">
        <w:rPr>
          <w:color w:val="000000" w:themeColor="text1"/>
          <w:lang w:val="es-ES"/>
        </w:rPr>
        <w:t xml:space="preserve"> DNI Nro. 28.456.348., CUIT Nro. </w:t>
      </w:r>
    </w:p>
    <w:p w14:paraId="09CB66FF" w14:textId="3A4D2162" w:rsidR="00613DE5" w:rsidRPr="004E0886" w:rsidRDefault="00F71260" w:rsidP="00F71260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23-28456348-4,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4B2B802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F71260">
        <w:rPr>
          <w:lang w:val="es-ES"/>
        </w:rPr>
        <w:t>31/12/2021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FD7E6EC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ALBAMORA SRL., CUIT Nro. 33716565969,</w:t>
      </w:r>
    </w:p>
    <w:p w14:paraId="3A09AD89" w14:textId="03F574F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F71260">
        <w:rPr>
          <w:color w:val="000000" w:themeColor="text1"/>
          <w:lang w:val="es-ES"/>
        </w:rPr>
        <w:t>18/01/2023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4B42CE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F71260">
        <w:rPr>
          <w:lang w:val="es-ES"/>
        </w:rPr>
        <w:t>09/03/2023</w:t>
      </w:r>
    </w:p>
    <w:p w14:paraId="721AF8BD" w14:textId="65AC1E6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F71260">
        <w:rPr>
          <w:lang w:val="es-ES"/>
        </w:rPr>
        <w:t>29/05/2023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EDF2FD1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F71260">
        <w:rPr>
          <w:lang w:val="es-ES"/>
        </w:rPr>
        <w:t>11,20%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10BC22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1</w:t>
      </w:r>
      <w:r w:rsidR="00C231DC">
        <w:rPr>
          <w:color w:val="000000" w:themeColor="text1"/>
          <w:lang w:val="es-ES"/>
        </w:rPr>
        <w:t>3</w:t>
      </w:r>
      <w:r w:rsidR="00F71260">
        <w:rPr>
          <w:color w:val="000000" w:themeColor="text1"/>
          <w:lang w:val="es-ES"/>
        </w:rPr>
        <w:t>/06/2023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442567AE" w:rsidR="007705C2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>BANCO DE LA NACION ARGENTINA, Calle Republica</w:t>
      </w:r>
      <w:r w:rsidR="00C231DC">
        <w:rPr>
          <w:color w:val="000000" w:themeColor="text1"/>
          <w:lang w:val="es-ES"/>
        </w:rPr>
        <w:t xml:space="preserve"> Nro.</w:t>
      </w:r>
      <w:r w:rsidR="004120D0">
        <w:rPr>
          <w:color w:val="000000" w:themeColor="text1"/>
          <w:lang w:val="es-ES"/>
        </w:rPr>
        <w:t xml:space="preserve"> 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4CD6F91B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F71260">
        <w:rPr>
          <w:lang w:val="es-ES"/>
        </w:rPr>
        <w:t>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55137DC" w:rsidR="004D1AC6" w:rsidRPr="00F71260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F71260" w:rsidRPr="00F71260">
        <w:rPr>
          <w:color w:val="000000" w:themeColor="text1"/>
          <w:lang w:val="es-ES"/>
        </w:rPr>
        <w:t>PESOS UN MILLON TRESCIENTOS SETENTA Y OCHO MIL TRESCIENTOS CUARENTA Y TRES ($1.378.343</w:t>
      </w:r>
      <w:r w:rsidR="00C231DC">
        <w:rPr>
          <w:color w:val="000000" w:themeColor="text1"/>
          <w:lang w:val="es-ES"/>
        </w:rPr>
        <w:t>,00</w:t>
      </w:r>
      <w:r w:rsidR="00F71260" w:rsidRPr="00F71260">
        <w:rPr>
          <w:color w:val="000000" w:themeColor="text1"/>
          <w:lang w:val="es-ES"/>
        </w:rPr>
        <w:t xml:space="preserve">), </w:t>
      </w:r>
    </w:p>
    <w:p w14:paraId="722D36C6" w14:textId="252E9533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F71260">
        <w:rPr>
          <w:lang w:val="es-ES"/>
        </w:rPr>
        <w:t>689.171,5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6812D8C1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48042A">
        <w:rPr>
          <w:lang w:val="es-ES"/>
        </w:rPr>
        <w:t>30/01/2025</w:t>
      </w:r>
    </w:p>
    <w:p w14:paraId="2AD36C71" w14:textId="2FAD68EF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C231DC">
        <w:rPr>
          <w:lang w:val="es-ES"/>
        </w:rPr>
        <w:t>Acuña, Agustina FECHA: 30/01/2025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2F2A" w14:textId="77777777" w:rsidR="001B1754" w:rsidRDefault="001B1754" w:rsidP="0011045B">
      <w:pPr>
        <w:spacing w:after="0" w:line="240" w:lineRule="auto"/>
      </w:pPr>
      <w:r>
        <w:separator/>
      </w:r>
    </w:p>
  </w:endnote>
  <w:endnote w:type="continuationSeparator" w:id="0">
    <w:p w14:paraId="31B34933" w14:textId="77777777" w:rsidR="001B1754" w:rsidRDefault="001B175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BE1FE" w14:textId="77777777" w:rsidR="001B1754" w:rsidRDefault="001B1754" w:rsidP="0011045B">
      <w:pPr>
        <w:spacing w:after="0" w:line="240" w:lineRule="auto"/>
      </w:pPr>
      <w:r>
        <w:separator/>
      </w:r>
    </w:p>
  </w:footnote>
  <w:footnote w:type="continuationSeparator" w:id="0">
    <w:p w14:paraId="36CD4D56" w14:textId="77777777" w:rsidR="001B1754" w:rsidRDefault="001B175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70ECE"/>
    <w:rsid w:val="001A0839"/>
    <w:rsid w:val="001B1754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42C1"/>
    <w:rsid w:val="0048042A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231DC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D54A0"/>
    <w:rsid w:val="00F035AC"/>
    <w:rsid w:val="00F1242A"/>
    <w:rsid w:val="00F23FAC"/>
    <w:rsid w:val="00F25D70"/>
    <w:rsid w:val="00F36648"/>
    <w:rsid w:val="00F504D5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2025-01-30T21:29:00Z</cp:lastPrinted>
  <dcterms:created xsi:type="dcterms:W3CDTF">2025-01-30T21:30:00Z</dcterms:created>
  <dcterms:modified xsi:type="dcterms:W3CDTF">2025-01-30T21:30:00Z</dcterms:modified>
</cp:coreProperties>
</file>